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1B49" w14:textId="56827586" w:rsidR="00820458" w:rsidRPr="00652F88" w:rsidRDefault="00652F88" w:rsidP="00652F88">
      <w:pPr>
        <w:jc w:val="center"/>
        <w:rPr>
          <w:b/>
          <w:sz w:val="28"/>
          <w:szCs w:val="28"/>
        </w:rPr>
      </w:pPr>
      <w:r w:rsidRPr="00652F88">
        <w:rPr>
          <w:b/>
          <w:sz w:val="28"/>
          <w:szCs w:val="28"/>
        </w:rPr>
        <w:t>Editing Workshop Bingo!</w:t>
      </w:r>
    </w:p>
    <w:p w14:paraId="65E38C4A" w14:textId="6589E153" w:rsidR="00652F88" w:rsidRDefault="00652F88" w:rsidP="00652F88">
      <w:pPr>
        <w:jc w:val="center"/>
      </w:pPr>
    </w:p>
    <w:p w14:paraId="74077B0A" w14:textId="3ABDE342" w:rsidR="00652F88" w:rsidRDefault="00652F88" w:rsidP="00652F88">
      <w:pPr>
        <w:spacing w:line="360" w:lineRule="auto"/>
        <w:jc w:val="center"/>
      </w:pPr>
      <w:r>
        <w:t>You have 45 minutes to complete as many squares as you can!</w:t>
      </w:r>
    </w:p>
    <w:p w14:paraId="75962350" w14:textId="21C42203" w:rsidR="00652F88" w:rsidRDefault="00652F88" w:rsidP="00652F88">
      <w:pPr>
        <w:spacing w:line="360" w:lineRule="auto"/>
        <w:jc w:val="center"/>
      </w:pPr>
      <w:r>
        <w:t>Each square has to be completed with a different person.</w:t>
      </w:r>
    </w:p>
    <w:p w14:paraId="36F04F40" w14:textId="7C59880E" w:rsidR="00652F88" w:rsidRDefault="00652F88" w:rsidP="00652F88">
      <w:pPr>
        <w:spacing w:line="360" w:lineRule="auto"/>
        <w:jc w:val="center"/>
      </w:pPr>
      <w:r>
        <w:t>Horizontal “bingo” is not allowed- only vertical or diagonal.</w:t>
      </w:r>
    </w:p>
    <w:p w14:paraId="7F6A60A7" w14:textId="11C57F6B" w:rsidR="00652F88" w:rsidRDefault="00652F88" w:rsidP="00652F88">
      <w:pPr>
        <w:spacing w:line="360" w:lineRule="auto"/>
        <w:jc w:val="center"/>
      </w:pPr>
      <w:r>
        <w:t>Your interactions with peers should be focused, and not rushed.</w:t>
      </w:r>
    </w:p>
    <w:p w14:paraId="0A27057C" w14:textId="10608A6D" w:rsidR="00652F88" w:rsidRDefault="00652F88" w:rsidP="00652F88">
      <w:pPr>
        <w:spacing w:line="360" w:lineRule="auto"/>
        <w:jc w:val="center"/>
      </w:pPr>
      <w:r>
        <w:t>I am here to help but it will not count as one of your “bingo” squares.</w:t>
      </w:r>
    </w:p>
    <w:p w14:paraId="62AB3BB5" w14:textId="5E1E83DE" w:rsidR="00652F88" w:rsidRDefault="00652F88" w:rsidP="00652F88">
      <w:pPr>
        <w:spacing w:line="360" w:lineRule="auto"/>
        <w:jc w:val="center"/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145"/>
        <w:gridCol w:w="3060"/>
        <w:gridCol w:w="2970"/>
      </w:tblGrid>
      <w:tr w:rsidR="00652F88" w14:paraId="33AB9A5F" w14:textId="77777777" w:rsidTr="00652F88">
        <w:trPr>
          <w:trHeight w:val="3210"/>
        </w:trPr>
        <w:tc>
          <w:tcPr>
            <w:tcW w:w="3145" w:type="dxa"/>
          </w:tcPr>
          <w:p w14:paraId="11433369" w14:textId="77777777" w:rsidR="00652F88" w:rsidRDefault="00652F88" w:rsidP="00652F88">
            <w:pPr>
              <w:spacing w:line="360" w:lineRule="auto"/>
            </w:pPr>
          </w:p>
          <w:p w14:paraId="6548B8D4" w14:textId="77777777" w:rsidR="00652F88" w:rsidRDefault="00652F88" w:rsidP="00652F88">
            <w:pPr>
              <w:spacing w:line="360" w:lineRule="auto"/>
            </w:pPr>
          </w:p>
          <w:p w14:paraId="5CB8FDB8" w14:textId="77777777" w:rsidR="00652F88" w:rsidRDefault="00652F88" w:rsidP="00652F88">
            <w:pPr>
              <w:spacing w:line="360" w:lineRule="auto"/>
              <w:jc w:val="center"/>
            </w:pPr>
          </w:p>
          <w:p w14:paraId="75098BBD" w14:textId="3F1D28F4" w:rsidR="00652F88" w:rsidRDefault="00652F88" w:rsidP="00652F88">
            <w:pPr>
              <w:spacing w:line="360" w:lineRule="auto"/>
              <w:jc w:val="center"/>
            </w:pPr>
            <w:r>
              <w:t>Help someone with their introduction</w:t>
            </w:r>
          </w:p>
        </w:tc>
        <w:tc>
          <w:tcPr>
            <w:tcW w:w="3060" w:type="dxa"/>
          </w:tcPr>
          <w:p w14:paraId="2BFBA7FF" w14:textId="77777777" w:rsidR="00652F88" w:rsidRDefault="00652F88" w:rsidP="00652F88">
            <w:pPr>
              <w:spacing w:line="360" w:lineRule="auto"/>
              <w:jc w:val="center"/>
            </w:pPr>
          </w:p>
          <w:p w14:paraId="77C88438" w14:textId="77777777" w:rsidR="00652F88" w:rsidRDefault="00652F88" w:rsidP="00652F88">
            <w:pPr>
              <w:spacing w:line="360" w:lineRule="auto"/>
              <w:jc w:val="center"/>
            </w:pPr>
          </w:p>
          <w:p w14:paraId="1AD38189" w14:textId="77777777" w:rsidR="00652F88" w:rsidRDefault="00652F88" w:rsidP="00652F88">
            <w:pPr>
              <w:spacing w:line="360" w:lineRule="auto"/>
              <w:jc w:val="center"/>
            </w:pPr>
          </w:p>
          <w:p w14:paraId="0A42D730" w14:textId="27D7BF52" w:rsidR="00652F88" w:rsidRDefault="00652F88" w:rsidP="00652F88">
            <w:pPr>
              <w:spacing w:line="360" w:lineRule="auto"/>
              <w:jc w:val="center"/>
            </w:pPr>
            <w:r>
              <w:t>Help someone organize their citations</w:t>
            </w:r>
          </w:p>
        </w:tc>
        <w:tc>
          <w:tcPr>
            <w:tcW w:w="2970" w:type="dxa"/>
          </w:tcPr>
          <w:p w14:paraId="7DAFA243" w14:textId="77777777" w:rsidR="00652F88" w:rsidRDefault="00652F88" w:rsidP="00652F88">
            <w:pPr>
              <w:spacing w:line="360" w:lineRule="auto"/>
            </w:pPr>
          </w:p>
          <w:p w14:paraId="16962D92" w14:textId="77777777" w:rsidR="00652F88" w:rsidRDefault="00652F88" w:rsidP="00652F88">
            <w:pPr>
              <w:spacing w:line="360" w:lineRule="auto"/>
            </w:pPr>
          </w:p>
          <w:p w14:paraId="4A7C6814" w14:textId="77777777" w:rsidR="00652F88" w:rsidRDefault="00652F88" w:rsidP="00652F88">
            <w:pPr>
              <w:spacing w:line="360" w:lineRule="auto"/>
            </w:pPr>
          </w:p>
          <w:p w14:paraId="4145F3ED" w14:textId="7708243D" w:rsidR="00652F88" w:rsidRDefault="00652F88" w:rsidP="00652F88">
            <w:pPr>
              <w:spacing w:line="360" w:lineRule="auto"/>
              <w:jc w:val="center"/>
            </w:pPr>
            <w:r>
              <w:t>Help someone with their conclusion</w:t>
            </w:r>
          </w:p>
        </w:tc>
      </w:tr>
      <w:tr w:rsidR="00652F88" w14:paraId="4E3BE79B" w14:textId="77777777" w:rsidTr="00652F88">
        <w:trPr>
          <w:trHeight w:val="3078"/>
        </w:trPr>
        <w:tc>
          <w:tcPr>
            <w:tcW w:w="3145" w:type="dxa"/>
          </w:tcPr>
          <w:p w14:paraId="543EF889" w14:textId="77777777" w:rsidR="00652F88" w:rsidRDefault="00652F88" w:rsidP="00652F88">
            <w:pPr>
              <w:spacing w:line="360" w:lineRule="auto"/>
            </w:pPr>
          </w:p>
          <w:p w14:paraId="13C337E7" w14:textId="77777777" w:rsidR="00652F88" w:rsidRDefault="00652F88" w:rsidP="00652F88">
            <w:pPr>
              <w:spacing w:line="360" w:lineRule="auto"/>
            </w:pPr>
          </w:p>
          <w:p w14:paraId="594E0F18" w14:textId="0BBBC479" w:rsidR="00652F88" w:rsidRDefault="00652F88" w:rsidP="00652F88">
            <w:pPr>
              <w:spacing w:line="360" w:lineRule="auto"/>
              <w:jc w:val="center"/>
            </w:pPr>
            <w:r>
              <w:t>Have a conversation about the overall argument of the paper</w:t>
            </w:r>
          </w:p>
        </w:tc>
        <w:tc>
          <w:tcPr>
            <w:tcW w:w="3060" w:type="dxa"/>
          </w:tcPr>
          <w:p w14:paraId="1FAF47C7" w14:textId="77777777" w:rsidR="00652F88" w:rsidRDefault="00652F88" w:rsidP="00652F88">
            <w:pPr>
              <w:spacing w:line="360" w:lineRule="auto"/>
            </w:pPr>
          </w:p>
          <w:p w14:paraId="0A4A93E8" w14:textId="77777777" w:rsidR="00652F88" w:rsidRDefault="00652F88" w:rsidP="00652F88">
            <w:pPr>
              <w:spacing w:line="360" w:lineRule="auto"/>
            </w:pPr>
          </w:p>
          <w:p w14:paraId="591663D7" w14:textId="77777777" w:rsidR="00652F88" w:rsidRDefault="00652F88" w:rsidP="00652F88">
            <w:pPr>
              <w:spacing w:line="360" w:lineRule="auto"/>
            </w:pPr>
          </w:p>
          <w:p w14:paraId="22A5EABB" w14:textId="775C95F9" w:rsidR="00652F88" w:rsidRDefault="00652F88" w:rsidP="00652F88">
            <w:pPr>
              <w:spacing w:line="360" w:lineRule="auto"/>
              <w:jc w:val="center"/>
            </w:pPr>
            <w:r>
              <w:t>Free Space</w:t>
            </w:r>
          </w:p>
        </w:tc>
        <w:tc>
          <w:tcPr>
            <w:tcW w:w="2970" w:type="dxa"/>
          </w:tcPr>
          <w:p w14:paraId="1C16CA0D" w14:textId="77777777" w:rsidR="00652F88" w:rsidRDefault="00652F88" w:rsidP="00652F88">
            <w:pPr>
              <w:spacing w:line="360" w:lineRule="auto"/>
            </w:pPr>
          </w:p>
          <w:p w14:paraId="33FFF377" w14:textId="77777777" w:rsidR="00652F88" w:rsidRDefault="00652F88" w:rsidP="00652F88">
            <w:pPr>
              <w:spacing w:line="360" w:lineRule="auto"/>
            </w:pPr>
          </w:p>
          <w:p w14:paraId="522AC7B2" w14:textId="7056EAD9" w:rsidR="00652F88" w:rsidRDefault="00652F88" w:rsidP="00652F88">
            <w:pPr>
              <w:spacing w:line="360" w:lineRule="auto"/>
              <w:jc w:val="center"/>
            </w:pPr>
            <w:r>
              <w:t>Have a conversation about why this topic is important to you</w:t>
            </w:r>
          </w:p>
        </w:tc>
      </w:tr>
      <w:tr w:rsidR="00652F88" w14:paraId="3C6D6DDE" w14:textId="77777777" w:rsidTr="00652F88">
        <w:trPr>
          <w:trHeight w:val="3210"/>
        </w:trPr>
        <w:tc>
          <w:tcPr>
            <w:tcW w:w="3145" w:type="dxa"/>
          </w:tcPr>
          <w:p w14:paraId="5C12F13A" w14:textId="77777777" w:rsidR="00652F88" w:rsidRDefault="00652F88" w:rsidP="00652F88">
            <w:pPr>
              <w:spacing w:line="360" w:lineRule="auto"/>
            </w:pPr>
          </w:p>
          <w:p w14:paraId="3DBAAFBE" w14:textId="77777777" w:rsidR="00652F88" w:rsidRDefault="00652F88" w:rsidP="00652F88">
            <w:pPr>
              <w:spacing w:line="360" w:lineRule="auto"/>
            </w:pPr>
          </w:p>
          <w:p w14:paraId="6B310D62" w14:textId="3D6D0310" w:rsidR="00652F88" w:rsidRDefault="00652F88" w:rsidP="00652F88">
            <w:pPr>
              <w:spacing w:line="360" w:lineRule="auto"/>
              <w:jc w:val="center"/>
            </w:pPr>
            <w:r>
              <w:t>Ask someone to help you with your transition statements</w:t>
            </w:r>
          </w:p>
        </w:tc>
        <w:tc>
          <w:tcPr>
            <w:tcW w:w="3060" w:type="dxa"/>
          </w:tcPr>
          <w:p w14:paraId="2F13A82F" w14:textId="77777777" w:rsidR="00652F88" w:rsidRDefault="00652F88" w:rsidP="00652F88">
            <w:pPr>
              <w:spacing w:line="360" w:lineRule="auto"/>
            </w:pPr>
          </w:p>
          <w:p w14:paraId="3306E93B" w14:textId="77777777" w:rsidR="00652F88" w:rsidRDefault="00652F88" w:rsidP="00652F88">
            <w:pPr>
              <w:spacing w:line="360" w:lineRule="auto"/>
            </w:pPr>
          </w:p>
          <w:p w14:paraId="53DB4DE7" w14:textId="1A1B63FE" w:rsidR="00652F88" w:rsidRDefault="00652F88" w:rsidP="00652F88">
            <w:pPr>
              <w:spacing w:line="360" w:lineRule="auto"/>
            </w:pPr>
            <w:r>
              <w:t>Ask someone to read for clarity and organization</w:t>
            </w:r>
          </w:p>
        </w:tc>
        <w:tc>
          <w:tcPr>
            <w:tcW w:w="2970" w:type="dxa"/>
          </w:tcPr>
          <w:p w14:paraId="32384BE0" w14:textId="77777777" w:rsidR="00652F88" w:rsidRDefault="00652F88" w:rsidP="00652F88">
            <w:pPr>
              <w:spacing w:line="360" w:lineRule="auto"/>
            </w:pPr>
          </w:p>
          <w:p w14:paraId="509F7A93" w14:textId="77777777" w:rsidR="00652F88" w:rsidRDefault="00652F88" w:rsidP="00652F88">
            <w:pPr>
              <w:spacing w:line="360" w:lineRule="auto"/>
            </w:pPr>
          </w:p>
          <w:p w14:paraId="1F4886F0" w14:textId="473D6D81" w:rsidR="00652F88" w:rsidRDefault="00652F88" w:rsidP="00491DC9">
            <w:pPr>
              <w:spacing w:line="360" w:lineRule="auto"/>
              <w:jc w:val="center"/>
            </w:pPr>
            <w:r>
              <w:t xml:space="preserve">Ask someone to help </w:t>
            </w:r>
            <w:r w:rsidR="00491DC9">
              <w:t>review word choice and grammar</w:t>
            </w:r>
          </w:p>
        </w:tc>
        <w:bookmarkStart w:id="0" w:name="_GoBack"/>
        <w:bookmarkEnd w:id="0"/>
      </w:tr>
    </w:tbl>
    <w:p w14:paraId="53B5B1D1" w14:textId="77777777" w:rsidR="00652F88" w:rsidRDefault="00652F88" w:rsidP="00652F88">
      <w:pPr>
        <w:spacing w:line="360" w:lineRule="auto"/>
      </w:pPr>
    </w:p>
    <w:sectPr w:rsidR="00652F88" w:rsidSect="00A15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88"/>
    <w:rsid w:val="00050E75"/>
    <w:rsid w:val="00491DC9"/>
    <w:rsid w:val="00652F88"/>
    <w:rsid w:val="007E678E"/>
    <w:rsid w:val="00820458"/>
    <w:rsid w:val="00A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6F4F4"/>
  <w15:chartTrackingRefBased/>
  <w15:docId w15:val="{CA208095-07B6-BB4F-AC7F-82F64D17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2019-02-22T17:58:00Z</dcterms:created>
  <dcterms:modified xsi:type="dcterms:W3CDTF">2019-02-22T18:11:00Z</dcterms:modified>
</cp:coreProperties>
</file>